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1B94D301"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DC3528">
        <w:rPr>
          <w:color w:val="000000"/>
          <w:sz w:val="24"/>
          <w:szCs w:val="24"/>
        </w:rPr>
        <w:t>2</w:t>
      </w:r>
      <w:r w:rsidR="004717CF">
        <w:rPr>
          <w:color w:val="000000"/>
          <w:sz w:val="24"/>
          <w:szCs w:val="24"/>
        </w:rPr>
        <w:t>4</w:t>
      </w:r>
      <w:r w:rsidR="009367A1" w:rsidRPr="003445E2">
        <w:rPr>
          <w:color w:val="000000"/>
          <w:sz w:val="24"/>
          <w:szCs w:val="24"/>
        </w:rPr>
        <w:t>»</w:t>
      </w:r>
      <w:r w:rsidR="00921AFA" w:rsidRPr="003445E2">
        <w:rPr>
          <w:color w:val="000000"/>
          <w:sz w:val="24"/>
          <w:szCs w:val="24"/>
        </w:rPr>
        <w:t xml:space="preserve"> </w:t>
      </w:r>
      <w:r w:rsidR="004717CF">
        <w:rPr>
          <w:color w:val="000000"/>
          <w:sz w:val="24"/>
          <w:szCs w:val="24"/>
        </w:rPr>
        <w:t xml:space="preserve">июня </w:t>
      </w:r>
      <w:r w:rsidR="00703343" w:rsidRPr="003445E2">
        <w:rPr>
          <w:color w:val="000000"/>
          <w:sz w:val="24"/>
          <w:szCs w:val="24"/>
        </w:rPr>
        <w:t>202</w:t>
      </w:r>
      <w:r w:rsidR="00D31795">
        <w:rPr>
          <w:color w:val="000000"/>
          <w:sz w:val="24"/>
          <w:szCs w:val="24"/>
        </w:rPr>
        <w:t xml:space="preserve">6 </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F5089C9" w14:textId="0F853326" w:rsidR="00683E8F" w:rsidRPr="00683E8F" w:rsidRDefault="00CB2308" w:rsidP="00683E8F">
      <w:pPr>
        <w:jc w:val="both"/>
        <w:rPr>
          <w:b/>
          <w:color w:val="000000"/>
          <w:sz w:val="24"/>
          <w:szCs w:val="24"/>
          <w:u w:val="single"/>
        </w:rPr>
      </w:pPr>
      <w:r w:rsidRPr="003445E2">
        <w:rPr>
          <w:color w:val="000000"/>
          <w:sz w:val="24"/>
          <w:szCs w:val="24"/>
        </w:rPr>
        <w:t xml:space="preserve">              </w:t>
      </w:r>
      <w:proofErr w:type="gramStart"/>
      <w:r w:rsidRPr="003445E2">
        <w:rPr>
          <w:color w:val="000000"/>
          <w:sz w:val="24"/>
          <w:szCs w:val="24"/>
        </w:rPr>
        <w:t>на закупку</w:t>
      </w:r>
      <w:r w:rsidR="006F0F36" w:rsidRPr="008067BC">
        <w:rPr>
          <w:color w:val="000000"/>
          <w:sz w:val="24"/>
          <w:szCs w:val="24"/>
        </w:rPr>
        <w:t xml:space="preserve"> </w:t>
      </w:r>
      <w:proofErr w:type="spellStart"/>
      <w:r w:rsidR="004717CF" w:rsidRPr="004717CF">
        <w:rPr>
          <w:b/>
          <w:color w:val="000000"/>
          <w:sz w:val="24"/>
          <w:szCs w:val="24"/>
          <w:u w:val="single"/>
        </w:rPr>
        <w:t>БарМТ</w:t>
      </w:r>
      <w:proofErr w:type="spellEnd"/>
      <w:r w:rsidR="004717CF" w:rsidRPr="004717CF">
        <w:rPr>
          <w:b/>
          <w:color w:val="000000"/>
          <w:sz w:val="24"/>
          <w:szCs w:val="24"/>
          <w:u w:val="single"/>
        </w:rPr>
        <w:t xml:space="preserve"> №422/26 -Шприцевой набор к инжектору </w:t>
      </w:r>
      <w:proofErr w:type="spellStart"/>
      <w:r w:rsidR="004717CF" w:rsidRPr="004717CF">
        <w:rPr>
          <w:b/>
          <w:color w:val="000000"/>
          <w:sz w:val="24"/>
          <w:szCs w:val="24"/>
          <w:u w:val="single"/>
        </w:rPr>
        <w:t>Sino</w:t>
      </w:r>
      <w:proofErr w:type="spellEnd"/>
      <w:r w:rsidR="004717CF" w:rsidRPr="004717CF">
        <w:rPr>
          <w:b/>
          <w:color w:val="000000"/>
          <w:sz w:val="24"/>
          <w:szCs w:val="24"/>
          <w:u w:val="single"/>
        </w:rPr>
        <w:t xml:space="preserve"> </w:t>
      </w:r>
      <w:proofErr w:type="spellStart"/>
      <w:r w:rsidR="004717CF" w:rsidRPr="004717CF">
        <w:rPr>
          <w:b/>
          <w:color w:val="000000"/>
          <w:sz w:val="24"/>
          <w:szCs w:val="24"/>
          <w:u w:val="single"/>
        </w:rPr>
        <w:t>Power</w:t>
      </w:r>
      <w:proofErr w:type="spellEnd"/>
      <w:r w:rsidR="004717CF" w:rsidRPr="004717CF">
        <w:rPr>
          <w:b/>
          <w:color w:val="000000"/>
          <w:sz w:val="24"/>
          <w:szCs w:val="24"/>
          <w:u w:val="single"/>
        </w:rPr>
        <w:t>-D для рентгеновской компьютерной томографии или аналог в индивид</w:t>
      </w:r>
      <w:r w:rsidR="004717CF">
        <w:rPr>
          <w:b/>
          <w:color w:val="000000"/>
          <w:sz w:val="24"/>
          <w:szCs w:val="24"/>
          <w:u w:val="single"/>
        </w:rPr>
        <w:t xml:space="preserve">уальной </w:t>
      </w:r>
      <w:r w:rsidR="004717CF" w:rsidRPr="004717CF">
        <w:rPr>
          <w:b/>
          <w:color w:val="000000"/>
          <w:sz w:val="24"/>
          <w:szCs w:val="24"/>
          <w:u w:val="single"/>
        </w:rPr>
        <w:t xml:space="preserve"> стерильной </w:t>
      </w:r>
      <w:r w:rsidR="004717CF">
        <w:rPr>
          <w:b/>
          <w:color w:val="000000"/>
          <w:sz w:val="24"/>
          <w:szCs w:val="24"/>
          <w:u w:val="single"/>
        </w:rPr>
        <w:t>упаковке</w:t>
      </w:r>
      <w:proofErr w:type="gramEnd"/>
    </w:p>
    <w:p w14:paraId="0968D61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4717CF"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835DC8C" w:rsidR="007505E9" w:rsidRPr="003445E2" w:rsidRDefault="00683E8F" w:rsidP="00DC352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D31795">
              <w:rPr>
                <w:b/>
                <w:color w:val="000000"/>
                <w:sz w:val="24"/>
                <w:szCs w:val="24"/>
              </w:rPr>
              <w:t xml:space="preserve"> 1</w:t>
            </w:r>
            <w:r w:rsidR="006F2141">
              <w:rPr>
                <w:b/>
                <w:color w:val="000000"/>
                <w:sz w:val="24"/>
                <w:szCs w:val="24"/>
              </w:rPr>
              <w:t xml:space="preserve"> </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6B101F2D" w:rsidR="004717CF" w:rsidRPr="005B53CC" w:rsidRDefault="004717CF" w:rsidP="00683E8F">
            <w:pPr>
              <w:rPr>
                <w:b/>
                <w:sz w:val="24"/>
                <w:szCs w:val="24"/>
              </w:rPr>
            </w:pPr>
            <w:r w:rsidRPr="005B53CC">
              <w:rPr>
                <w:rStyle w:val="aff3"/>
                <w:b w:val="0"/>
                <w:sz w:val="24"/>
                <w:szCs w:val="24"/>
                <w:shd w:val="clear" w:color="auto" w:fill="FFFFFF"/>
              </w:rPr>
              <w:t>Учреждение здравоохранения "Брестская детская областная больница"</w:t>
            </w:r>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6488FA81" w:rsidR="004717CF" w:rsidRPr="005B53CC" w:rsidRDefault="004717CF" w:rsidP="00522E83">
            <w:pPr>
              <w:rPr>
                <w:b/>
                <w:bCs/>
                <w:sz w:val="24"/>
                <w:szCs w:val="24"/>
                <w:shd w:val="clear" w:color="auto" w:fill="FFFFFF"/>
              </w:rPr>
            </w:pPr>
            <w:r w:rsidRPr="005B53CC">
              <w:rPr>
                <w:rStyle w:val="aff3"/>
                <w:b w:val="0"/>
                <w:sz w:val="24"/>
                <w:szCs w:val="24"/>
                <w:shd w:val="clear" w:color="auto" w:fill="FFFFFF"/>
              </w:rPr>
              <w:t xml:space="preserve">224013, Брестская обл., г. Брест, 224013, г. Брест, </w:t>
            </w:r>
            <w:proofErr w:type="spellStart"/>
            <w:r w:rsidRPr="005B53CC">
              <w:rPr>
                <w:rStyle w:val="aff3"/>
                <w:b w:val="0"/>
                <w:sz w:val="24"/>
                <w:szCs w:val="24"/>
                <w:shd w:val="clear" w:color="auto" w:fill="FFFFFF"/>
              </w:rPr>
              <w:t>ул</w:t>
            </w:r>
            <w:proofErr w:type="gramStart"/>
            <w:r w:rsidRPr="005B53CC">
              <w:rPr>
                <w:rStyle w:val="aff3"/>
                <w:b w:val="0"/>
                <w:sz w:val="24"/>
                <w:szCs w:val="24"/>
                <w:shd w:val="clear" w:color="auto" w:fill="FFFFFF"/>
              </w:rPr>
              <w:t>.Х</w:t>
            </w:r>
            <w:proofErr w:type="gramEnd"/>
            <w:r w:rsidRPr="005B53CC">
              <w:rPr>
                <w:rStyle w:val="aff3"/>
                <w:b w:val="0"/>
                <w:sz w:val="24"/>
                <w:szCs w:val="24"/>
                <w:shd w:val="clear" w:color="auto" w:fill="FFFFFF"/>
              </w:rPr>
              <w:t>алтурина</w:t>
            </w:r>
            <w:proofErr w:type="spellEnd"/>
            <w:r w:rsidRPr="005B53CC">
              <w:rPr>
                <w:rStyle w:val="aff3"/>
                <w:b w:val="0"/>
                <w:sz w:val="24"/>
                <w:szCs w:val="24"/>
                <w:shd w:val="clear" w:color="auto" w:fill="FFFFFF"/>
              </w:rPr>
              <w:t>, 12</w:t>
            </w: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75FF1C20" w:rsidR="004717CF" w:rsidRPr="005B53CC" w:rsidRDefault="004717CF" w:rsidP="006E689D">
            <w:pPr>
              <w:pBdr>
                <w:top w:val="nil"/>
                <w:left w:val="nil"/>
                <w:bottom w:val="nil"/>
                <w:right w:val="nil"/>
                <w:between w:val="nil"/>
              </w:pBdr>
              <w:jc w:val="both"/>
              <w:rPr>
                <w:b/>
                <w:bCs/>
                <w:sz w:val="24"/>
                <w:szCs w:val="24"/>
                <w:shd w:val="clear" w:color="auto" w:fill="FFFFFF"/>
              </w:rPr>
            </w:pPr>
            <w:r w:rsidRPr="005B53CC">
              <w:rPr>
                <w:rStyle w:val="aff3"/>
                <w:b w:val="0"/>
                <w:sz w:val="24"/>
                <w:szCs w:val="24"/>
                <w:shd w:val="clear" w:color="auto" w:fill="FFFFFF"/>
              </w:rPr>
              <w:t>200290968</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D31795"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C15383B" w:rsidR="00D31795" w:rsidRPr="003445E2" w:rsidRDefault="00D31795" w:rsidP="00CB2308">
            <w:pPr>
              <w:pBdr>
                <w:top w:val="nil"/>
                <w:left w:val="nil"/>
                <w:bottom w:val="nil"/>
                <w:right w:val="nil"/>
                <w:between w:val="nil"/>
              </w:pBdr>
              <w:jc w:val="both"/>
              <w:rPr>
                <w:color w:val="000000"/>
                <w:sz w:val="24"/>
                <w:szCs w:val="24"/>
              </w:rPr>
            </w:pPr>
            <w:r>
              <w:rPr>
                <w:color w:val="000000"/>
                <w:sz w:val="24"/>
                <w:szCs w:val="24"/>
              </w:rPr>
              <w:t>Кучура Тамара Юрьевна</w:t>
            </w:r>
          </w:p>
        </w:tc>
      </w:tr>
      <w:tr w:rsidR="00D31795"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83CDFBE" w14:textId="77777777" w:rsidR="00D31795" w:rsidRDefault="00D31795" w:rsidP="00D31795">
            <w:pPr>
              <w:pBdr>
                <w:top w:val="nil"/>
                <w:left w:val="nil"/>
                <w:bottom w:val="nil"/>
                <w:right w:val="nil"/>
                <w:between w:val="nil"/>
              </w:pBdr>
              <w:jc w:val="both"/>
              <w:rPr>
                <w:color w:val="000000"/>
                <w:sz w:val="24"/>
                <w:szCs w:val="24"/>
              </w:rPr>
            </w:pPr>
            <w:r w:rsidRPr="00CF6F7A">
              <w:rPr>
                <w:color w:val="000000"/>
                <w:sz w:val="24"/>
                <w:szCs w:val="24"/>
              </w:rPr>
              <w:t xml:space="preserve">+375 163 </w:t>
            </w:r>
            <w:r>
              <w:rPr>
                <w:color w:val="000000"/>
                <w:sz w:val="24"/>
                <w:szCs w:val="24"/>
              </w:rPr>
              <w:t>60-78-65</w:t>
            </w:r>
          </w:p>
          <w:p w14:paraId="519D72A3" w14:textId="451B0287" w:rsidR="00D31795" w:rsidRPr="003445E2" w:rsidRDefault="00D31795" w:rsidP="00E42CFF">
            <w:pPr>
              <w:pBdr>
                <w:top w:val="nil"/>
                <w:left w:val="nil"/>
                <w:bottom w:val="nil"/>
                <w:right w:val="nil"/>
                <w:between w:val="nil"/>
              </w:pBdr>
              <w:jc w:val="both"/>
              <w:rPr>
                <w:color w:val="000000"/>
                <w:sz w:val="24"/>
                <w:szCs w:val="24"/>
              </w:rPr>
            </w:pPr>
          </w:p>
        </w:tc>
      </w:tr>
      <w:tr w:rsidR="00D31795" w:rsidRPr="004717C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389A4765"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о том, что все участники (а если </w:t>
            </w:r>
            <w:proofErr w:type="gramEnd"/>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proofErr w:type="gramStart"/>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roofErr w:type="gramEnd"/>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0"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2BD36862" w:rsidR="00D10FA6" w:rsidRPr="00DC3528" w:rsidRDefault="004717CF" w:rsidP="005B53CC">
            <w:pPr>
              <w:pBdr>
                <w:top w:val="nil"/>
                <w:left w:val="nil"/>
                <w:bottom w:val="nil"/>
                <w:right w:val="nil"/>
                <w:between w:val="nil"/>
              </w:pBdr>
              <w:rPr>
                <w:b/>
                <w:sz w:val="24"/>
                <w:szCs w:val="24"/>
              </w:rPr>
            </w:pPr>
            <w:r>
              <w:rPr>
                <w:bCs/>
                <w:sz w:val="24"/>
                <w:szCs w:val="24"/>
              </w:rPr>
              <w:t xml:space="preserve">Шприцевой набор к инжектору </w:t>
            </w:r>
            <w:r>
              <w:rPr>
                <w:bCs/>
                <w:sz w:val="24"/>
                <w:szCs w:val="24"/>
                <w:lang w:val="en-US"/>
              </w:rPr>
              <w:t>Sino</w:t>
            </w:r>
            <w:r w:rsidRPr="005B53CC">
              <w:rPr>
                <w:bCs/>
                <w:sz w:val="24"/>
                <w:szCs w:val="24"/>
              </w:rPr>
              <w:t xml:space="preserve"> </w:t>
            </w:r>
            <w:r>
              <w:rPr>
                <w:bCs/>
                <w:sz w:val="24"/>
                <w:szCs w:val="24"/>
                <w:lang w:val="en-US"/>
              </w:rPr>
              <w:t>Power</w:t>
            </w:r>
            <w:r w:rsidRPr="005B53CC">
              <w:rPr>
                <w:bCs/>
                <w:sz w:val="24"/>
                <w:szCs w:val="24"/>
              </w:rPr>
              <w:t>-</w:t>
            </w:r>
            <w:r>
              <w:rPr>
                <w:bCs/>
                <w:sz w:val="24"/>
                <w:szCs w:val="24"/>
                <w:lang w:val="en-US"/>
              </w:rPr>
              <w:t>D</w:t>
            </w:r>
            <w:r w:rsidRPr="005B53CC">
              <w:rPr>
                <w:bCs/>
                <w:sz w:val="24"/>
                <w:szCs w:val="24"/>
              </w:rPr>
              <w:t xml:space="preserve"> </w:t>
            </w:r>
            <w:r>
              <w:rPr>
                <w:bCs/>
                <w:sz w:val="24"/>
                <w:szCs w:val="24"/>
              </w:rPr>
              <w:t>для рентгеновской компьютерной томографии или аналог в индивид</w:t>
            </w:r>
            <w:proofErr w:type="gramStart"/>
            <w:r>
              <w:rPr>
                <w:bCs/>
                <w:sz w:val="24"/>
                <w:szCs w:val="24"/>
              </w:rPr>
              <w:t>.</w:t>
            </w:r>
            <w:proofErr w:type="gramEnd"/>
            <w:r>
              <w:rPr>
                <w:bCs/>
                <w:sz w:val="24"/>
                <w:szCs w:val="24"/>
              </w:rPr>
              <w:t xml:space="preserve"> </w:t>
            </w:r>
            <w:proofErr w:type="gramStart"/>
            <w:r>
              <w:rPr>
                <w:bCs/>
                <w:sz w:val="24"/>
                <w:szCs w:val="24"/>
              </w:rPr>
              <w:t>с</w:t>
            </w:r>
            <w:proofErr w:type="gramEnd"/>
            <w:r>
              <w:rPr>
                <w:bCs/>
                <w:sz w:val="24"/>
                <w:szCs w:val="24"/>
              </w:rPr>
              <w:t xml:space="preserve">терильной </w:t>
            </w:r>
            <w:proofErr w:type="spellStart"/>
            <w:r>
              <w:rPr>
                <w:bCs/>
                <w:sz w:val="24"/>
                <w:szCs w:val="24"/>
              </w:rPr>
              <w:t>уп-ке</w:t>
            </w:r>
            <w:proofErr w:type="spellEnd"/>
            <w:r>
              <w:rPr>
                <w:bCs/>
                <w:sz w:val="24"/>
                <w:szCs w:val="24"/>
              </w:rPr>
              <w:t>/прим.</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C3528" w:rsidRDefault="00D10FA6" w:rsidP="000552EA">
            <w:pPr>
              <w:pBdr>
                <w:top w:val="nil"/>
                <w:left w:val="nil"/>
                <w:bottom w:val="nil"/>
                <w:right w:val="nil"/>
                <w:between w:val="nil"/>
              </w:pBdr>
              <w:jc w:val="both"/>
              <w:rPr>
                <w:color w:val="000000"/>
                <w:sz w:val="24"/>
                <w:szCs w:val="24"/>
              </w:rPr>
            </w:pPr>
            <w:r w:rsidRPr="00DC3528">
              <w:rPr>
                <w:color w:val="000000"/>
                <w:sz w:val="24"/>
                <w:szCs w:val="24"/>
              </w:rPr>
              <w:t>Согласно заявке на закупку (</w:t>
            </w:r>
            <w:r w:rsidRPr="00DC3528">
              <w:rPr>
                <w:b/>
                <w:color w:val="000000"/>
                <w:sz w:val="24"/>
                <w:szCs w:val="24"/>
              </w:rPr>
              <w:t>приложению 1</w:t>
            </w:r>
            <w:r w:rsidRPr="00DC3528">
              <w:rPr>
                <w:color w:val="000000"/>
                <w:sz w:val="24"/>
                <w:szCs w:val="24"/>
              </w:rPr>
              <w:t xml:space="preserve"> к настоящим </w:t>
            </w:r>
            <w:proofErr w:type="gramStart"/>
            <w:r w:rsidRPr="00DC3528">
              <w:rPr>
                <w:color w:val="000000"/>
                <w:sz w:val="24"/>
                <w:szCs w:val="24"/>
              </w:rPr>
              <w:t>аукционным</w:t>
            </w:r>
            <w:proofErr w:type="gramEnd"/>
            <w:r w:rsidRPr="00DC3528">
              <w:rPr>
                <w:color w:val="000000"/>
                <w:sz w:val="24"/>
                <w:szCs w:val="24"/>
              </w:rPr>
              <w:t xml:space="preserve"> документам) (далее – заявка на закупку).</w:t>
            </w:r>
          </w:p>
          <w:p w14:paraId="606722A2" w14:textId="77777777" w:rsidR="00D10FA6" w:rsidRPr="00DC3528" w:rsidRDefault="00D10FA6" w:rsidP="000552EA">
            <w:pPr>
              <w:pBdr>
                <w:top w:val="nil"/>
                <w:left w:val="nil"/>
                <w:bottom w:val="nil"/>
                <w:right w:val="nil"/>
                <w:between w:val="nil"/>
              </w:pBdr>
              <w:jc w:val="both"/>
              <w:rPr>
                <w:color w:val="000000"/>
                <w:sz w:val="24"/>
                <w:szCs w:val="24"/>
              </w:rPr>
            </w:pPr>
            <w:r w:rsidRPr="00DC3528">
              <w:rPr>
                <w:color w:val="000000"/>
                <w:sz w:val="24"/>
                <w:szCs w:val="24"/>
              </w:rPr>
              <w:t>Предложение участника должно соответствовать описанию предмета закупки:</w:t>
            </w:r>
          </w:p>
          <w:p w14:paraId="6FA87F90" w14:textId="77777777" w:rsidR="00D10FA6" w:rsidRPr="00DC3528" w:rsidRDefault="00D10FA6" w:rsidP="000552EA">
            <w:pPr>
              <w:pBdr>
                <w:top w:val="nil"/>
                <w:left w:val="nil"/>
                <w:bottom w:val="nil"/>
                <w:right w:val="nil"/>
                <w:between w:val="nil"/>
              </w:pBdr>
              <w:jc w:val="both"/>
              <w:rPr>
                <w:color w:val="000000"/>
                <w:sz w:val="24"/>
                <w:szCs w:val="24"/>
              </w:rPr>
            </w:pPr>
            <w:r w:rsidRPr="00DC3528">
              <w:rPr>
                <w:color w:val="000000"/>
                <w:sz w:val="24"/>
                <w:szCs w:val="24"/>
              </w:rPr>
              <w:t xml:space="preserve">- </w:t>
            </w:r>
            <w:r w:rsidRPr="00DC3528">
              <w:rPr>
                <w:b/>
                <w:color w:val="000000"/>
                <w:sz w:val="24"/>
                <w:szCs w:val="24"/>
              </w:rPr>
              <w:t>на 100%</w:t>
            </w:r>
            <w:r w:rsidRPr="00DC3528">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C3528" w:rsidRDefault="00D10FA6" w:rsidP="000552EA">
            <w:pPr>
              <w:pBdr>
                <w:top w:val="nil"/>
                <w:left w:val="nil"/>
                <w:bottom w:val="nil"/>
                <w:right w:val="nil"/>
                <w:between w:val="nil"/>
              </w:pBdr>
              <w:rPr>
                <w:b/>
                <w:color w:val="000000"/>
                <w:sz w:val="24"/>
                <w:szCs w:val="24"/>
              </w:rPr>
            </w:pPr>
            <w:r w:rsidRPr="00DC3528">
              <w:rPr>
                <w:color w:val="000000"/>
                <w:sz w:val="24"/>
                <w:szCs w:val="24"/>
              </w:rPr>
              <w:t xml:space="preserve">- не менее чем </w:t>
            </w:r>
            <w:r w:rsidRPr="00DC3528">
              <w:rPr>
                <w:b/>
                <w:color w:val="000000"/>
                <w:sz w:val="24"/>
                <w:szCs w:val="24"/>
              </w:rPr>
              <w:t>на 85%</w:t>
            </w:r>
            <w:r w:rsidRPr="00DC3528">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417B639E" w:rsidR="00D10FA6" w:rsidRPr="00DC3528" w:rsidRDefault="006A4443" w:rsidP="004717CF">
            <w:pPr>
              <w:rPr>
                <w:color w:val="000000"/>
                <w:sz w:val="24"/>
                <w:szCs w:val="24"/>
              </w:rPr>
            </w:pPr>
            <w:r w:rsidRPr="00DC3528">
              <w:rPr>
                <w:sz w:val="24"/>
                <w:szCs w:val="24"/>
              </w:rPr>
              <w:t>32.50.</w:t>
            </w:r>
            <w:r w:rsidR="004717CF">
              <w:rPr>
                <w:sz w:val="24"/>
                <w:szCs w:val="24"/>
              </w:rPr>
              <w:t>13</w:t>
            </w:r>
            <w:r w:rsidRPr="00DC3528">
              <w:rPr>
                <w:sz w:val="24"/>
                <w:szCs w:val="24"/>
              </w:rPr>
              <w:t>.</w:t>
            </w:r>
            <w:r w:rsidR="004717CF">
              <w:rPr>
                <w:sz w:val="24"/>
                <w:szCs w:val="24"/>
              </w:rPr>
              <w:t>17</w:t>
            </w:r>
            <w:r w:rsidRPr="00DC3528">
              <w:rPr>
                <w:sz w:val="24"/>
                <w:szCs w:val="24"/>
              </w:rPr>
              <w:t>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3D7909DD" w:rsidR="00D10FA6" w:rsidRPr="00DC3528" w:rsidRDefault="00DC3528" w:rsidP="004717CF">
            <w:pPr>
              <w:pBdr>
                <w:top w:val="nil"/>
                <w:left w:val="nil"/>
                <w:bottom w:val="nil"/>
                <w:right w:val="nil"/>
                <w:between w:val="nil"/>
              </w:pBdr>
              <w:jc w:val="both"/>
              <w:rPr>
                <w:color w:val="000000"/>
                <w:sz w:val="24"/>
                <w:szCs w:val="24"/>
              </w:rPr>
            </w:pPr>
            <w:r w:rsidRPr="00DC3528">
              <w:rPr>
                <w:bCs/>
                <w:sz w:val="24"/>
                <w:szCs w:val="24"/>
              </w:rPr>
              <w:t>1</w:t>
            </w:r>
            <w:r w:rsidR="004717CF">
              <w:rPr>
                <w:bCs/>
                <w:sz w:val="24"/>
                <w:szCs w:val="24"/>
              </w:rPr>
              <w:t>40</w:t>
            </w:r>
            <w:r w:rsidRPr="00DC3528">
              <w:rPr>
                <w:bCs/>
                <w:sz w:val="24"/>
                <w:szCs w:val="24"/>
              </w:rPr>
              <w:t>0 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Предельная стоимость государственной </w:t>
            </w:r>
            <w:r w:rsidRPr="00D10FA6">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19F419DF" w:rsidR="00D10FA6" w:rsidRPr="00DC3528" w:rsidRDefault="004717CF" w:rsidP="006A4443">
            <w:pPr>
              <w:pBdr>
                <w:top w:val="nil"/>
                <w:left w:val="nil"/>
                <w:bottom w:val="nil"/>
                <w:right w:val="nil"/>
                <w:between w:val="nil"/>
              </w:pBdr>
              <w:jc w:val="both"/>
              <w:rPr>
                <w:bCs/>
                <w:color w:val="000000"/>
                <w:sz w:val="24"/>
                <w:szCs w:val="24"/>
              </w:rPr>
            </w:pPr>
            <w:r>
              <w:rPr>
                <w:bCs/>
                <w:sz w:val="24"/>
                <w:szCs w:val="24"/>
              </w:rPr>
              <w:lastRenderedPageBreak/>
              <w:t>77 042,00</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C3528" w:rsidRDefault="00D10FA6" w:rsidP="000552EA">
            <w:pPr>
              <w:pBdr>
                <w:top w:val="nil"/>
                <w:left w:val="nil"/>
                <w:bottom w:val="nil"/>
                <w:right w:val="nil"/>
                <w:between w:val="nil"/>
              </w:pBdr>
              <w:jc w:val="both"/>
              <w:rPr>
                <w:bCs/>
                <w:sz w:val="24"/>
                <w:szCs w:val="24"/>
              </w:rPr>
            </w:pPr>
            <w:r w:rsidRPr="00DC3528">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C3528" w:rsidRDefault="00D10FA6" w:rsidP="000552EA">
            <w:pPr>
              <w:pBdr>
                <w:top w:val="nil"/>
                <w:left w:val="nil"/>
                <w:bottom w:val="nil"/>
                <w:right w:val="nil"/>
                <w:between w:val="nil"/>
              </w:pBdr>
              <w:jc w:val="both"/>
              <w:rPr>
                <w:color w:val="000000"/>
                <w:sz w:val="24"/>
                <w:szCs w:val="24"/>
              </w:rPr>
            </w:pPr>
            <w:r w:rsidRPr="00DC3528">
              <w:rPr>
                <w:color w:val="000000"/>
                <w:sz w:val="24"/>
                <w:szCs w:val="24"/>
              </w:rPr>
              <w:t xml:space="preserve">Согласно приложению 2 к настоящим </w:t>
            </w:r>
            <w:proofErr w:type="gramStart"/>
            <w:r w:rsidRPr="00DC3528">
              <w:rPr>
                <w:color w:val="000000"/>
                <w:sz w:val="24"/>
                <w:szCs w:val="24"/>
              </w:rPr>
              <w:t>аукционным</w:t>
            </w:r>
            <w:proofErr w:type="gramEnd"/>
            <w:r w:rsidRPr="00DC3528">
              <w:rPr>
                <w:color w:val="000000"/>
                <w:sz w:val="24"/>
                <w:szCs w:val="24"/>
              </w:rPr>
              <w:t xml:space="preserve">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D10FA6" w:rsidRPr="00DC3528" w:rsidRDefault="00D10FA6" w:rsidP="000552EA">
            <w:pPr>
              <w:pBdr>
                <w:top w:val="nil"/>
                <w:left w:val="nil"/>
                <w:bottom w:val="nil"/>
                <w:right w:val="nil"/>
                <w:between w:val="nil"/>
              </w:pBdr>
              <w:jc w:val="both"/>
              <w:rPr>
                <w:color w:val="000000"/>
                <w:sz w:val="24"/>
                <w:szCs w:val="24"/>
              </w:rPr>
            </w:pPr>
            <w:r w:rsidRPr="00DC3528">
              <w:rPr>
                <w:color w:val="000000"/>
                <w:sz w:val="24"/>
                <w:szCs w:val="24"/>
              </w:rPr>
              <w:t xml:space="preserve">Согласно проектам договоров к настоящим аукционным документам </w:t>
            </w:r>
            <w:r w:rsidRPr="00DC3528">
              <w:rPr>
                <w:b/>
                <w:color w:val="000000"/>
                <w:sz w:val="24"/>
                <w:szCs w:val="24"/>
              </w:rPr>
              <w:t>(приложение 11-13)</w:t>
            </w:r>
          </w:p>
          <w:p w14:paraId="4B53C36A" w14:textId="77777777" w:rsidR="00D10FA6" w:rsidRPr="00DC3528" w:rsidRDefault="00D10FA6" w:rsidP="000552EA">
            <w:pPr>
              <w:pBdr>
                <w:top w:val="nil"/>
                <w:left w:val="nil"/>
                <w:bottom w:val="nil"/>
                <w:right w:val="nil"/>
                <w:between w:val="nil"/>
              </w:pBdr>
              <w:jc w:val="both"/>
              <w:rPr>
                <w:color w:val="000000"/>
                <w:sz w:val="24"/>
                <w:szCs w:val="24"/>
              </w:rPr>
            </w:pPr>
          </w:p>
        </w:tc>
      </w:tr>
      <w:bookmarkEnd w:id="0"/>
    </w:tbl>
    <w:p w14:paraId="6E7B1D49" w14:textId="77777777" w:rsidR="00107492" w:rsidRDefault="00107492" w:rsidP="00A018C8">
      <w:pPr>
        <w:pBdr>
          <w:top w:val="nil"/>
          <w:left w:val="nil"/>
          <w:bottom w:val="nil"/>
          <w:right w:val="nil"/>
          <w:between w:val="nil"/>
        </w:pBdr>
        <w:ind w:left="142" w:right="140"/>
        <w:jc w:val="center"/>
        <w:outlineLvl w:val="0"/>
        <w:rPr>
          <w:b/>
          <w:sz w:val="24"/>
          <w:szCs w:val="24"/>
        </w:rPr>
      </w:pPr>
    </w:p>
    <w:p w14:paraId="6753F602" w14:textId="77777777" w:rsidR="006F2141" w:rsidRDefault="006F2141" w:rsidP="00A018C8">
      <w:pPr>
        <w:pBdr>
          <w:top w:val="nil"/>
          <w:left w:val="nil"/>
          <w:bottom w:val="nil"/>
          <w:right w:val="nil"/>
          <w:between w:val="nil"/>
        </w:pBdr>
        <w:ind w:left="142" w:right="140"/>
        <w:jc w:val="center"/>
        <w:outlineLvl w:val="0"/>
        <w:rPr>
          <w:b/>
          <w:sz w:val="24"/>
          <w:szCs w:val="24"/>
        </w:rPr>
      </w:pPr>
    </w:p>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3B2DFC">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w:t>
      </w:r>
      <w:r w:rsidRPr="003B2DFC">
        <w:rPr>
          <w:bCs/>
          <w:sz w:val="24"/>
          <w:szCs w:val="24"/>
        </w:rPr>
        <w:lastRenderedPageBreak/>
        <w:t>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w:t>
      </w:r>
      <w:proofErr w:type="gramStart"/>
      <w:r>
        <w:rPr>
          <w:color w:val="000000"/>
          <w:sz w:val="24"/>
          <w:szCs w:val="24"/>
        </w:rPr>
        <w:t>Такой товар должен быть указан в Приложении 2 к настоящим аукционным документам (в спецификации) отдельной позицией</w:t>
      </w:r>
      <w:proofErr w:type="gramEnd"/>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lastRenderedPageBreak/>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w:t>
      </w:r>
      <w:proofErr w:type="gramStart"/>
      <w:r w:rsidRPr="003445E2">
        <w:rPr>
          <w:sz w:val="24"/>
          <w:szCs w:val="24"/>
        </w:rPr>
        <w:t xml:space="preserve"> Е</w:t>
      </w:r>
      <w:proofErr w:type="gramEnd"/>
      <w:r w:rsidRPr="003445E2">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3445E2">
        <w:rPr>
          <w:sz w:val="24"/>
          <w:szCs w:val="24"/>
        </w:rPr>
        <w:t xml:space="preserve"> </w:t>
      </w:r>
      <w:proofErr w:type="gramStart"/>
      <w:r w:rsidRPr="003445E2">
        <w:rPr>
          <w:sz w:val="24"/>
          <w:szCs w:val="24"/>
        </w:rPr>
        <w:t>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roofErr w:type="gramEnd"/>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proofErr w:type="gramStart"/>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25506F">
        <w:rPr>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proofErr w:type="gramStart"/>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DA6AF5" w:rsidRPr="00FF2C86">
        <w:rPr>
          <w:sz w:val="24"/>
          <w:szCs w:val="24"/>
          <w:shd w:val="clear" w:color="auto" w:fill="FFFFFF"/>
        </w:rPr>
        <w:t xml:space="preserve"> </w:t>
      </w:r>
      <w:proofErr w:type="gramStart"/>
      <w:r w:rsidR="00DA6AF5" w:rsidRPr="00FF2C86">
        <w:rPr>
          <w:sz w:val="24"/>
          <w:szCs w:val="24"/>
          <w:shd w:val="clear" w:color="auto" w:fill="FFFFFF"/>
        </w:rPr>
        <w:t xml:space="preserve">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roofErr w:type="gramEnd"/>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3445E2">
        <w:rPr>
          <w:b/>
          <w:sz w:val="24"/>
          <w:szCs w:val="24"/>
        </w:rPr>
        <w:lastRenderedPageBreak/>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1"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w:t>
      </w:r>
      <w:proofErr w:type="gramStart"/>
      <w:r w:rsidRPr="003B2DFC">
        <w:rPr>
          <w:color w:val="000000"/>
          <w:sz w:val="24"/>
          <w:szCs w:val="24"/>
        </w:rPr>
        <w:t>ии ау</w:t>
      </w:r>
      <w:proofErr w:type="gramEnd"/>
      <w:r w:rsidRPr="003B2DFC">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3B2DFC">
        <w:rPr>
          <w:b/>
          <w:bCs/>
          <w:color w:val="000000"/>
          <w:sz w:val="24"/>
          <w:szCs w:val="24"/>
        </w:rPr>
        <w:t xml:space="preserve"> </w:t>
      </w:r>
      <w:proofErr w:type="gramStart"/>
      <w:r w:rsidRPr="003B2DFC">
        <w:rPr>
          <w:b/>
          <w:bCs/>
          <w:color w:val="000000"/>
          <w:sz w:val="24"/>
          <w:szCs w:val="24"/>
        </w:rPr>
        <w:t>фонде</w:t>
      </w:r>
      <w:proofErr w:type="gramEnd"/>
      <w:r w:rsidRPr="003B2DFC">
        <w:rPr>
          <w:b/>
          <w:bCs/>
          <w:color w:val="000000"/>
          <w:sz w:val="24"/>
          <w:szCs w:val="24"/>
        </w:rPr>
        <w:t xml:space="preserve">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w:t>
      </w:r>
      <w:proofErr w:type="gramStart"/>
      <w:r w:rsidRPr="003B2DFC">
        <w:rPr>
          <w:color w:val="000000"/>
          <w:sz w:val="24"/>
          <w:szCs w:val="24"/>
        </w:rPr>
        <w:t>,</w:t>
      </w:r>
      <w:proofErr w:type="gramEnd"/>
      <w:r w:rsidRPr="003B2DFC">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roofErr w:type="gramEnd"/>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proofErr w:type="gramStart"/>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lastRenderedPageBreak/>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w:t>
      </w:r>
      <w:proofErr w:type="gramEnd"/>
      <w:r w:rsidRPr="003B2DFC">
        <w:rPr>
          <w:color w:val="000000"/>
          <w:sz w:val="24"/>
          <w:szCs w:val="24"/>
        </w:rPr>
        <w:t xml:space="preserve">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proofErr w:type="gramStart"/>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roofErr w:type="gramEnd"/>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proofErr w:type="gramStart"/>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w:t>
      </w:r>
      <w:proofErr w:type="gramEnd"/>
      <w:r>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proofErr w:type="gramStart"/>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w:t>
      </w:r>
      <w:r>
        <w:rPr>
          <w:color w:val="000000"/>
          <w:sz w:val="24"/>
          <w:szCs w:val="24"/>
        </w:rPr>
        <w:lastRenderedPageBreak/>
        <w:t>определения страны происхождения отдельных видов товаров для целей государственных (муниципальных) закупок, или ее копия.</w:t>
      </w:r>
      <w:proofErr w:type="gramEnd"/>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roofErr w:type="gramEnd"/>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w:t>
      </w:r>
      <w:proofErr w:type="gramStart"/>
      <w:r w:rsidRPr="00787F0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787F0C">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proofErr w:type="gramStart"/>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787F0C">
        <w:rPr>
          <w:color w:val="000000"/>
          <w:sz w:val="24"/>
          <w:szCs w:val="24"/>
        </w:rPr>
        <w:t xml:space="preserve">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3445E2">
        <w:rPr>
          <w:sz w:val="24"/>
          <w:szCs w:val="24"/>
        </w:rPr>
        <w:t>ии ау</w:t>
      </w:r>
      <w:proofErr w:type="gramEnd"/>
      <w:r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w:t>
      </w:r>
      <w:proofErr w:type="gramStart"/>
      <w:r w:rsidRPr="003445E2">
        <w:rPr>
          <w:sz w:val="24"/>
          <w:szCs w:val="24"/>
        </w:rPr>
        <w:t>аукционным</w:t>
      </w:r>
      <w:proofErr w:type="gramEnd"/>
      <w:r w:rsidRPr="003445E2">
        <w:rPr>
          <w:sz w:val="24"/>
          <w:szCs w:val="24"/>
        </w:rPr>
        <w:t xml:space="preserve">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w:t>
      </w:r>
      <w:proofErr w:type="gramStart"/>
      <w:r w:rsidRPr="003445E2">
        <w:rPr>
          <w:sz w:val="24"/>
          <w:szCs w:val="24"/>
        </w:rPr>
        <w:t>аукционным</w:t>
      </w:r>
      <w:proofErr w:type="gramEnd"/>
      <w:r w:rsidRPr="003445E2">
        <w:rPr>
          <w:sz w:val="24"/>
          <w:szCs w:val="24"/>
        </w:rPr>
        <w:t xml:space="preserve">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lastRenderedPageBreak/>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w:t>
      </w:r>
      <w:proofErr w:type="gramStart"/>
      <w:r w:rsidRPr="005B4672">
        <w:rPr>
          <w:sz w:val="24"/>
          <w:szCs w:val="24"/>
        </w:rPr>
        <w:t>,</w:t>
      </w:r>
      <w:proofErr w:type="gramEnd"/>
      <w:r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roofErr w:type="gramEnd"/>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переведенную в электронный вид (оцифрованную), с указанием по каждой позиции цены за единицу</w:t>
      </w:r>
      <w:proofErr w:type="gramStart"/>
      <w:r w:rsidR="00712A1A" w:rsidRPr="003C69B5">
        <w:rPr>
          <w:sz w:val="24"/>
          <w:szCs w:val="24"/>
        </w:rPr>
        <w:t xml:space="preserve"> </w:t>
      </w:r>
      <w:r w:rsidR="00712A1A" w:rsidRPr="003C69B5">
        <w:rPr>
          <w:b/>
          <w:caps/>
          <w:sz w:val="24"/>
          <w:szCs w:val="24"/>
        </w:rPr>
        <w:t>и</w:t>
      </w:r>
      <w:proofErr w:type="gramEnd"/>
      <w:r w:rsidR="00712A1A" w:rsidRPr="003C69B5">
        <w:rPr>
          <w:b/>
          <w:caps/>
          <w:sz w:val="24"/>
          <w:szCs w:val="24"/>
        </w:rPr>
        <w:t xml:space="preserve">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w:t>
      </w:r>
      <w:r w:rsidR="00712A1A" w:rsidRPr="003C69B5">
        <w:rPr>
          <w:sz w:val="24"/>
          <w:szCs w:val="24"/>
        </w:rPr>
        <w:lastRenderedPageBreak/>
        <w:t xml:space="preserve">внешнеторгового договора. </w:t>
      </w:r>
      <w:proofErr w:type="gramStart"/>
      <w:r w:rsidR="00712A1A" w:rsidRPr="003C69B5">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3C69B5">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 xml:space="preserve">Величина последней ставки формируется с учетом снижения предоставленного </w:t>
      </w:r>
      <w:proofErr w:type="gramStart"/>
      <w:r w:rsidRPr="003C69B5">
        <w:rPr>
          <w:caps/>
          <w:sz w:val="24"/>
          <w:szCs w:val="24"/>
        </w:rPr>
        <w:t>согласно пункта</w:t>
      </w:r>
      <w:proofErr w:type="gramEnd"/>
      <w:r w:rsidRPr="003C69B5">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r>
      <w:proofErr w:type="gramStart"/>
      <w:r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lastRenderedPageBreak/>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4CC28831" w14:textId="77777777" w:rsidR="006F2141" w:rsidRPr="00251B49" w:rsidRDefault="006F2141" w:rsidP="006F2141">
      <w:pPr>
        <w:ind w:left="709"/>
        <w:rPr>
          <w:b/>
          <w:color w:val="000000"/>
          <w:sz w:val="24"/>
          <w:szCs w:val="24"/>
        </w:rPr>
      </w:pPr>
      <w:r w:rsidRPr="00251B49">
        <w:rPr>
          <w:b/>
          <w:color w:val="000000"/>
          <w:sz w:val="24"/>
          <w:szCs w:val="24"/>
        </w:rPr>
        <w:t>Разработано:</w:t>
      </w:r>
    </w:p>
    <w:p w14:paraId="5DEFAF84" w14:textId="77777777" w:rsidR="006F2141" w:rsidRPr="00251B49" w:rsidRDefault="006F2141" w:rsidP="006F2141">
      <w:pPr>
        <w:ind w:left="709"/>
        <w:rPr>
          <w:color w:val="000000"/>
          <w:sz w:val="24"/>
          <w:szCs w:val="24"/>
        </w:rPr>
      </w:pPr>
      <w:r w:rsidRPr="00251B49">
        <w:rPr>
          <w:color w:val="000000"/>
          <w:sz w:val="24"/>
          <w:szCs w:val="24"/>
        </w:rPr>
        <w:t xml:space="preserve">Ведущий специалист отдела маркетинга </w:t>
      </w:r>
    </w:p>
    <w:p w14:paraId="4F2D547C" w14:textId="77777777" w:rsidR="006F2141" w:rsidRPr="00251B49" w:rsidRDefault="006F2141" w:rsidP="006F2141">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190F0AB7" w14:textId="77777777" w:rsidR="006F2141" w:rsidRPr="00251B49" w:rsidRDefault="006F2141" w:rsidP="006F2141">
      <w:pPr>
        <w:ind w:left="709"/>
        <w:rPr>
          <w:color w:val="000000"/>
          <w:sz w:val="24"/>
          <w:szCs w:val="24"/>
        </w:rPr>
      </w:pPr>
    </w:p>
    <w:p w14:paraId="711AD702" w14:textId="77777777" w:rsidR="006F2141" w:rsidRDefault="006F2141" w:rsidP="006F2141">
      <w:pPr>
        <w:ind w:left="709"/>
        <w:rPr>
          <w:b/>
          <w:color w:val="000000"/>
          <w:sz w:val="24"/>
          <w:szCs w:val="24"/>
        </w:rPr>
      </w:pPr>
      <w:r w:rsidRPr="00251B49">
        <w:rPr>
          <w:b/>
          <w:color w:val="000000"/>
          <w:sz w:val="24"/>
          <w:szCs w:val="24"/>
        </w:rPr>
        <w:t>Согласовано:</w:t>
      </w:r>
    </w:p>
    <w:p w14:paraId="2DB76156" w14:textId="77777777" w:rsidR="006F2141" w:rsidRPr="00251B49" w:rsidRDefault="006F2141" w:rsidP="006F2141">
      <w:pPr>
        <w:ind w:left="709"/>
        <w:rPr>
          <w:color w:val="000000"/>
          <w:sz w:val="24"/>
          <w:szCs w:val="24"/>
        </w:rPr>
      </w:pPr>
      <w:r w:rsidRPr="00251B49">
        <w:rPr>
          <w:color w:val="000000"/>
          <w:sz w:val="24"/>
          <w:szCs w:val="24"/>
        </w:rPr>
        <w:t xml:space="preserve">Начальник отдела маркетинга </w:t>
      </w:r>
    </w:p>
    <w:p w14:paraId="6F1DF296" w14:textId="77777777" w:rsidR="006F2141" w:rsidRDefault="006F2141" w:rsidP="006F2141">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21290B73" w14:textId="77777777" w:rsidR="006F2141" w:rsidRDefault="006F2141" w:rsidP="006F2141">
      <w:pPr>
        <w:ind w:left="709"/>
        <w:rPr>
          <w:color w:val="000000"/>
          <w:sz w:val="24"/>
          <w:szCs w:val="24"/>
        </w:rPr>
      </w:pPr>
      <w:bookmarkStart w:id="3" w:name="_GoBack"/>
      <w:bookmarkEnd w:id="3"/>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Pr>
          <w:sz w:val="24"/>
          <w:szCs w:val="24"/>
        </w:rPr>
        <w:t>.</w:t>
      </w:r>
    </w:p>
    <w:p w14:paraId="2DD4075E" w14:textId="7DE61793" w:rsidR="00081F53" w:rsidRPr="00081F53" w:rsidRDefault="00410FEE" w:rsidP="00D31795">
      <w:pPr>
        <w:ind w:left="709"/>
        <w:rPr>
          <w:sz w:val="22"/>
          <w:szCs w:val="22"/>
        </w:rPr>
        <w:sectPr w:rsidR="00081F53" w:rsidRPr="00081F53"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r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 xml:space="preserve">Ножницы </w:t>
            </w:r>
            <w:proofErr w:type="spellStart"/>
            <w:r w:rsidRPr="006C13DE">
              <w:rPr>
                <w:b/>
                <w:color w:val="000000"/>
                <w:sz w:val="24"/>
                <w:szCs w:val="24"/>
              </w:rPr>
              <w:t>лапароскопические</w:t>
            </w:r>
            <w:proofErr w:type="spellEnd"/>
            <w:r w:rsidRPr="006C13DE">
              <w:rPr>
                <w:b/>
                <w:color w:val="000000"/>
                <w:sz w:val="24"/>
                <w:szCs w:val="24"/>
              </w:rPr>
              <w:t xml:space="preserve">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w:t>
      </w:r>
      <w:proofErr w:type="gramStart"/>
      <w:r w:rsidR="006C13DE" w:rsidRPr="006C13DE">
        <w:rPr>
          <w:color w:val="000000"/>
          <w:sz w:val="24"/>
          <w:szCs w:val="24"/>
        </w:rPr>
        <w:t>с даты направления</w:t>
      </w:r>
      <w:proofErr w:type="gramEnd"/>
      <w:r w:rsidR="006C13DE"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proofErr w:type="gramStart"/>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w:t>
      </w:r>
      <w:proofErr w:type="gramEnd"/>
      <w:r w:rsidRPr="00F77828">
        <w:rPr>
          <w:sz w:val="24"/>
          <w:szCs w:val="24"/>
        </w:rPr>
        <w:t xml:space="preserve">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w:t>
      </w:r>
      <w:proofErr w:type="gramStart"/>
      <w:r w:rsidRPr="006C13DE">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roofErr w:type="gramEnd"/>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CA6EE1" w:rsidRDefault="00CA6EE1">
      <w:r>
        <w:separator/>
      </w:r>
    </w:p>
    <w:p w14:paraId="248EF619" w14:textId="77777777" w:rsidR="00CA6EE1" w:rsidRDefault="00CA6EE1"/>
  </w:endnote>
  <w:endnote w:type="continuationSeparator" w:id="0">
    <w:p w14:paraId="2C072290" w14:textId="77777777" w:rsidR="00CA6EE1" w:rsidRDefault="00CA6EE1">
      <w:r>
        <w:continuationSeparator/>
      </w:r>
    </w:p>
    <w:p w14:paraId="28C5A71C" w14:textId="77777777" w:rsidR="00CA6EE1" w:rsidRDefault="00CA6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CA6EE1" w:rsidRDefault="00CA6EE1" w:rsidP="00882172">
    <w:pPr>
      <w:pBdr>
        <w:bottom w:val="single" w:sz="6" w:space="1" w:color="auto"/>
      </w:pBdr>
      <w:tabs>
        <w:tab w:val="decimal" w:pos="0"/>
        <w:tab w:val="decimal" w:pos="5812"/>
        <w:tab w:val="right" w:pos="10065"/>
      </w:tabs>
      <w:rPr>
        <w:sz w:val="16"/>
        <w:szCs w:val="16"/>
      </w:rPr>
    </w:pPr>
  </w:p>
  <w:p w14:paraId="28E12B08" w14:textId="77777777" w:rsidR="00CA6EE1" w:rsidRPr="00882172" w:rsidRDefault="00CA6EE1"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717CF">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CA6EE1" w:rsidRDefault="00CA6EE1">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CA6EE1" w:rsidRDefault="00CA6EE1">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CA6EE1" w:rsidRDefault="00CA6EE1" w:rsidP="00C34798">
    <w:pPr>
      <w:pBdr>
        <w:bottom w:val="single" w:sz="6" w:space="1" w:color="auto"/>
      </w:pBdr>
      <w:tabs>
        <w:tab w:val="decimal" w:pos="0"/>
        <w:tab w:val="decimal" w:pos="5812"/>
        <w:tab w:val="right" w:pos="10065"/>
      </w:tabs>
      <w:rPr>
        <w:sz w:val="16"/>
        <w:szCs w:val="16"/>
      </w:rPr>
    </w:pPr>
  </w:p>
  <w:p w14:paraId="4CB82FFC" w14:textId="77777777" w:rsidR="00CA6EE1" w:rsidRPr="00882172" w:rsidRDefault="00CA6EE1"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717CF">
      <w:rPr>
        <w:noProof/>
        <w:sz w:val="16"/>
        <w:szCs w:val="16"/>
      </w:rPr>
      <w:t>23</w:t>
    </w:r>
    <w:r w:rsidRPr="00882172">
      <w:rPr>
        <w:sz w:val="16"/>
        <w:szCs w:val="16"/>
      </w:rPr>
      <w:fldChar w:fldCharType="end"/>
    </w:r>
  </w:p>
  <w:p w14:paraId="5115B1E2" w14:textId="77777777" w:rsidR="00CA6EE1" w:rsidRPr="001017CD" w:rsidRDefault="00CA6EE1"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CA6EE1" w:rsidRDefault="00CA6EE1">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A6EE1" w14:paraId="702F2EA4" w14:textId="77777777">
      <w:tc>
        <w:tcPr>
          <w:tcW w:w="5045" w:type="dxa"/>
          <w:shd w:val="clear" w:color="auto" w:fill="auto"/>
          <w:tcMar>
            <w:top w:w="100" w:type="dxa"/>
            <w:left w:w="100" w:type="dxa"/>
            <w:bottom w:w="100" w:type="dxa"/>
            <w:right w:w="100" w:type="dxa"/>
          </w:tcMar>
        </w:tcPr>
        <w:p w14:paraId="0A402ECA" w14:textId="77777777" w:rsidR="00CA6EE1" w:rsidRDefault="00CA6EE1">
          <w:pPr>
            <w:widowControl w:val="0"/>
          </w:pPr>
        </w:p>
      </w:tc>
      <w:tc>
        <w:tcPr>
          <w:tcW w:w="5045" w:type="dxa"/>
          <w:shd w:val="clear" w:color="auto" w:fill="auto"/>
          <w:tcMar>
            <w:top w:w="100" w:type="dxa"/>
            <w:left w:w="100" w:type="dxa"/>
            <w:bottom w:w="100" w:type="dxa"/>
            <w:right w:w="100" w:type="dxa"/>
          </w:tcMar>
        </w:tcPr>
        <w:p w14:paraId="5B4FB500" w14:textId="77777777" w:rsidR="00CA6EE1" w:rsidRDefault="00CA6EE1">
          <w:pPr>
            <w:widowControl w:val="0"/>
            <w:jc w:val="center"/>
          </w:pPr>
        </w:p>
      </w:tc>
      <w:tc>
        <w:tcPr>
          <w:tcW w:w="5045" w:type="dxa"/>
          <w:shd w:val="clear" w:color="auto" w:fill="auto"/>
          <w:tcMar>
            <w:top w:w="100" w:type="dxa"/>
            <w:left w:w="100" w:type="dxa"/>
            <w:bottom w:w="100" w:type="dxa"/>
            <w:right w:w="100" w:type="dxa"/>
          </w:tcMar>
        </w:tcPr>
        <w:p w14:paraId="1BDFB4FE" w14:textId="77777777" w:rsidR="00CA6EE1" w:rsidRDefault="00CA6EE1">
          <w:pPr>
            <w:widowControl w:val="0"/>
            <w:jc w:val="right"/>
          </w:pPr>
          <w:r>
            <w:t xml:space="preserve">Страница </w:t>
          </w:r>
          <w:r>
            <w:fldChar w:fldCharType="begin"/>
          </w:r>
          <w:r>
            <w:instrText>PAGE</w:instrText>
          </w:r>
          <w:r>
            <w:fldChar w:fldCharType="separate"/>
          </w:r>
          <w:r w:rsidR="004717CF">
            <w:rPr>
              <w:noProof/>
            </w:rPr>
            <w:t>1</w:t>
          </w:r>
          <w:r>
            <w:fldChar w:fldCharType="end"/>
          </w:r>
        </w:p>
      </w:tc>
    </w:tr>
  </w:tbl>
  <w:p w14:paraId="5D1D3686" w14:textId="77777777" w:rsidR="00CA6EE1" w:rsidRDefault="00CA6EE1">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CA6EE1" w:rsidRDefault="00CA6EE1" w:rsidP="001017CD">
    <w:pPr>
      <w:pBdr>
        <w:bottom w:val="single" w:sz="6" w:space="1" w:color="auto"/>
      </w:pBdr>
      <w:tabs>
        <w:tab w:val="decimal" w:pos="0"/>
        <w:tab w:val="decimal" w:pos="5812"/>
        <w:tab w:val="right" w:pos="10065"/>
      </w:tabs>
      <w:rPr>
        <w:sz w:val="16"/>
        <w:szCs w:val="16"/>
      </w:rPr>
    </w:pPr>
  </w:p>
  <w:p w14:paraId="6030A6F1" w14:textId="77777777" w:rsidR="00CA6EE1" w:rsidRPr="00882172" w:rsidRDefault="00CA6EE1"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717CF">
      <w:rPr>
        <w:noProof/>
        <w:sz w:val="16"/>
        <w:szCs w:val="16"/>
      </w:rPr>
      <w:t>29</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CA6EE1" w:rsidRDefault="00CA6EE1" w:rsidP="007C0285">
    <w:pPr>
      <w:pBdr>
        <w:bottom w:val="single" w:sz="6" w:space="1" w:color="auto"/>
      </w:pBdr>
      <w:tabs>
        <w:tab w:val="decimal" w:pos="0"/>
        <w:tab w:val="decimal" w:pos="5812"/>
        <w:tab w:val="right" w:pos="10065"/>
      </w:tabs>
      <w:rPr>
        <w:sz w:val="16"/>
        <w:szCs w:val="16"/>
      </w:rPr>
    </w:pPr>
  </w:p>
  <w:p w14:paraId="0E9AA43E" w14:textId="77777777" w:rsidR="00CA6EE1" w:rsidRPr="00882172" w:rsidRDefault="00CA6EE1"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717CF">
      <w:rPr>
        <w:noProof/>
        <w:sz w:val="16"/>
        <w:szCs w:val="16"/>
      </w:rPr>
      <w:t>31</w:t>
    </w:r>
    <w:r w:rsidRPr="00882172">
      <w:rPr>
        <w:sz w:val="16"/>
        <w:szCs w:val="16"/>
      </w:rPr>
      <w:fldChar w:fldCharType="end"/>
    </w:r>
  </w:p>
  <w:p w14:paraId="5D9BA4BB" w14:textId="77777777" w:rsidR="00CA6EE1" w:rsidRPr="007C0285" w:rsidRDefault="00CA6EE1"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CA6EE1" w:rsidRDefault="00CA6EE1" w:rsidP="007C0285">
    <w:pPr>
      <w:pBdr>
        <w:bottom w:val="single" w:sz="6" w:space="1" w:color="auto"/>
      </w:pBdr>
      <w:tabs>
        <w:tab w:val="decimal" w:pos="0"/>
        <w:tab w:val="decimal" w:pos="5812"/>
        <w:tab w:val="right" w:pos="10065"/>
      </w:tabs>
      <w:rPr>
        <w:sz w:val="16"/>
        <w:szCs w:val="16"/>
      </w:rPr>
    </w:pPr>
  </w:p>
  <w:p w14:paraId="42CD684B" w14:textId="77777777" w:rsidR="00CA6EE1" w:rsidRPr="00882172" w:rsidRDefault="00CA6EE1"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717CF">
      <w:rPr>
        <w:noProof/>
        <w:sz w:val="16"/>
        <w:szCs w:val="16"/>
      </w:rPr>
      <w:t>2</w:t>
    </w:r>
    <w:r w:rsidRPr="00882172">
      <w:rPr>
        <w:sz w:val="16"/>
        <w:szCs w:val="16"/>
      </w:rPr>
      <w:fldChar w:fldCharType="end"/>
    </w:r>
  </w:p>
  <w:p w14:paraId="5D26D2F2" w14:textId="77777777" w:rsidR="00CA6EE1" w:rsidRPr="007C0285" w:rsidRDefault="00CA6EE1"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CA6EE1" w:rsidRDefault="00CA6EE1">
      <w:r>
        <w:separator/>
      </w:r>
    </w:p>
    <w:p w14:paraId="75D199E7" w14:textId="77777777" w:rsidR="00CA6EE1" w:rsidRDefault="00CA6EE1"/>
  </w:footnote>
  <w:footnote w:type="continuationSeparator" w:id="0">
    <w:p w14:paraId="70F0D9AE" w14:textId="77777777" w:rsidR="00CA6EE1" w:rsidRDefault="00CA6EE1">
      <w:r>
        <w:continuationSeparator/>
      </w:r>
    </w:p>
    <w:p w14:paraId="62DBEE7B" w14:textId="77777777" w:rsidR="00CA6EE1" w:rsidRDefault="00CA6EE1"/>
  </w:footnote>
  <w:footnote w:id="1">
    <w:p w14:paraId="7B3E2A53" w14:textId="77777777" w:rsidR="00CA6EE1" w:rsidRPr="006756BE" w:rsidRDefault="00CA6EE1"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CA6EE1" w:rsidRDefault="004717CF"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CA6EE1" w:rsidRDefault="00CA6EE1">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CA6EE1" w:rsidRDefault="00CA6EE1">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CA6EE1" w:rsidRDefault="00CA6EE1">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CA6EE1" w:rsidRDefault="00CA6EE1">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2973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973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mailto:market@mail.medoptik.b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9AA8D-7F11-4040-93EA-A945CF532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34</Pages>
  <Words>11560</Words>
  <Characters>65895</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341</cp:revision>
  <cp:lastPrinted>2025-12-22T07:01:00Z</cp:lastPrinted>
  <dcterms:created xsi:type="dcterms:W3CDTF">2022-12-01T07:02:00Z</dcterms:created>
  <dcterms:modified xsi:type="dcterms:W3CDTF">2026-06-24T06:20:00Z</dcterms:modified>
</cp:coreProperties>
</file>